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6784" w14:textId="0BFF8B72" w:rsidR="00591BD7" w:rsidRPr="002851CE" w:rsidRDefault="00DB3D26" w:rsidP="00591BD7">
      <w:pPr>
        <w:jc w:val="center"/>
        <w:rPr>
          <w:rFonts w:asciiTheme="minorHAnsi" w:hAnsiTheme="minorHAnsi" w:cstheme="minorHAnsi"/>
          <w:b/>
          <w:sz w:val="36"/>
          <w:szCs w:val="36"/>
        </w:rPr>
      </w:pPr>
      <w:r w:rsidRPr="002851CE">
        <w:rPr>
          <w:rFonts w:asciiTheme="minorHAnsi" w:hAnsiTheme="minorHAnsi" w:cstheme="minorHAnsi"/>
          <w:b/>
          <w:noProof/>
          <w:sz w:val="36"/>
          <w:szCs w:val="36"/>
        </w:rPr>
        <w:drawing>
          <wp:inline distT="0" distB="0" distL="0" distR="0" wp14:anchorId="6376AC3F" wp14:editId="6A0BDE1C">
            <wp:extent cx="1981200" cy="1790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790700"/>
                    </a:xfrm>
                    <a:prstGeom prst="rect">
                      <a:avLst/>
                    </a:prstGeom>
                    <a:noFill/>
                    <a:ln>
                      <a:noFill/>
                    </a:ln>
                  </pic:spPr>
                </pic:pic>
              </a:graphicData>
            </a:graphic>
          </wp:inline>
        </w:drawing>
      </w:r>
    </w:p>
    <w:p w14:paraId="446712F1" w14:textId="77777777" w:rsidR="00591BD7" w:rsidRPr="002851CE" w:rsidRDefault="00591BD7" w:rsidP="00C37457">
      <w:pPr>
        <w:jc w:val="center"/>
        <w:rPr>
          <w:rFonts w:asciiTheme="minorHAnsi" w:hAnsiTheme="minorHAnsi" w:cstheme="minorHAnsi"/>
        </w:rPr>
      </w:pPr>
    </w:p>
    <w:p w14:paraId="56734545" w14:textId="13450B7C" w:rsidR="00FA0BBC" w:rsidRPr="002851CE" w:rsidRDefault="22D8048C" w:rsidP="7ECA1ED9">
      <w:pPr>
        <w:jc w:val="center"/>
        <w:rPr>
          <w:rFonts w:asciiTheme="minorHAnsi" w:hAnsiTheme="minorHAnsi" w:cstheme="minorBidi"/>
          <w:sz w:val="36"/>
          <w:szCs w:val="36"/>
        </w:rPr>
      </w:pPr>
      <w:r w:rsidRPr="7ECA1ED9">
        <w:rPr>
          <w:rFonts w:asciiTheme="minorHAnsi" w:hAnsiTheme="minorHAnsi" w:cstheme="minorBidi"/>
          <w:sz w:val="36"/>
          <w:szCs w:val="36"/>
        </w:rPr>
        <w:t xml:space="preserve">Inbye </w:t>
      </w:r>
      <w:r w:rsidR="00FA0BBC" w:rsidRPr="7ECA1ED9">
        <w:rPr>
          <w:rFonts w:asciiTheme="minorHAnsi" w:hAnsiTheme="minorHAnsi" w:cstheme="minorBidi"/>
          <w:sz w:val="36"/>
          <w:szCs w:val="36"/>
        </w:rPr>
        <w:t>S</w:t>
      </w:r>
      <w:r w:rsidR="00851A32" w:rsidRPr="7ECA1ED9">
        <w:rPr>
          <w:rFonts w:asciiTheme="minorHAnsi" w:hAnsiTheme="minorHAnsi" w:cstheme="minorBidi"/>
          <w:sz w:val="36"/>
          <w:szCs w:val="36"/>
        </w:rPr>
        <w:t>hepherd</w:t>
      </w:r>
    </w:p>
    <w:p w14:paraId="4883B316" w14:textId="5360EC58" w:rsidR="0043122D" w:rsidRPr="002851CE" w:rsidRDefault="00FA0BBC" w:rsidP="00C37457">
      <w:pPr>
        <w:jc w:val="center"/>
        <w:rPr>
          <w:rFonts w:asciiTheme="minorHAnsi" w:hAnsiTheme="minorHAnsi" w:cstheme="minorHAnsi"/>
          <w:sz w:val="28"/>
          <w:szCs w:val="28"/>
        </w:rPr>
      </w:pPr>
      <w:r w:rsidRPr="002851CE">
        <w:rPr>
          <w:rFonts w:asciiTheme="minorHAnsi" w:hAnsiTheme="minorHAnsi" w:cstheme="minorHAnsi"/>
          <w:sz w:val="28"/>
          <w:szCs w:val="28"/>
        </w:rPr>
        <w:t>Borders Estate, Selkirk</w:t>
      </w:r>
    </w:p>
    <w:p w14:paraId="7F7A2AA8" w14:textId="3D2328C9" w:rsidR="00305614" w:rsidRPr="002851CE" w:rsidRDefault="00AD78FD" w:rsidP="00C37457">
      <w:pPr>
        <w:jc w:val="center"/>
        <w:rPr>
          <w:rFonts w:asciiTheme="minorHAnsi" w:hAnsiTheme="minorHAnsi" w:cstheme="minorHAnsi"/>
        </w:rPr>
      </w:pPr>
      <w:r w:rsidRPr="002851CE">
        <w:rPr>
          <w:rFonts w:asciiTheme="minorHAnsi" w:hAnsiTheme="minorHAnsi" w:cstheme="minorHAnsi"/>
        </w:rPr>
        <w:t>Competitive</w:t>
      </w:r>
      <w:r w:rsidR="00A32488" w:rsidRPr="002851CE">
        <w:rPr>
          <w:rFonts w:asciiTheme="minorHAnsi" w:hAnsiTheme="minorHAnsi" w:cstheme="minorHAnsi"/>
        </w:rPr>
        <w:t xml:space="preserve"> salary</w:t>
      </w:r>
      <w:r w:rsidR="00652933">
        <w:rPr>
          <w:rFonts w:asciiTheme="minorHAnsi" w:hAnsiTheme="minorHAnsi" w:cstheme="minorHAnsi"/>
        </w:rPr>
        <w:t xml:space="preserve"> &amp; </w:t>
      </w:r>
      <w:r w:rsidR="00A32488" w:rsidRPr="002851CE">
        <w:rPr>
          <w:rFonts w:asciiTheme="minorHAnsi" w:hAnsiTheme="minorHAnsi" w:cstheme="minorHAnsi"/>
        </w:rPr>
        <w:t>excellent benefits</w:t>
      </w:r>
      <w:r w:rsidR="0011212B">
        <w:rPr>
          <w:rFonts w:asciiTheme="minorHAnsi" w:hAnsiTheme="minorHAnsi" w:cstheme="minorHAnsi"/>
        </w:rPr>
        <w:t xml:space="preserve"> (plus</w:t>
      </w:r>
      <w:r w:rsidR="004D04CC">
        <w:rPr>
          <w:rFonts w:asciiTheme="minorHAnsi" w:hAnsiTheme="minorHAnsi" w:cstheme="minorHAnsi"/>
        </w:rPr>
        <w:t xml:space="preserve"> accommodation</w:t>
      </w:r>
      <w:r w:rsidR="0011212B">
        <w:rPr>
          <w:rFonts w:asciiTheme="minorHAnsi" w:hAnsiTheme="minorHAnsi" w:cstheme="minorHAnsi"/>
        </w:rPr>
        <w:t>)</w:t>
      </w:r>
    </w:p>
    <w:p w14:paraId="0CC35CCE" w14:textId="77777777" w:rsidR="000258B4" w:rsidRPr="002851CE" w:rsidRDefault="000258B4" w:rsidP="00821A2B">
      <w:pPr>
        <w:jc w:val="both"/>
        <w:rPr>
          <w:rFonts w:asciiTheme="minorHAnsi" w:hAnsiTheme="minorHAnsi" w:cstheme="minorHAnsi"/>
        </w:rPr>
      </w:pPr>
    </w:p>
    <w:p w14:paraId="77E09E1C" w14:textId="4C801E01" w:rsidR="002F3D86" w:rsidRDefault="00053D9C" w:rsidP="00D958A5">
      <w:pPr>
        <w:jc w:val="both"/>
        <w:rPr>
          <w:rFonts w:ascii="Calibri" w:hAnsi="Calibri" w:cs="Calibri"/>
          <w:sz w:val="22"/>
          <w:szCs w:val="22"/>
        </w:rPr>
      </w:pPr>
      <w:r w:rsidRPr="002851CE">
        <w:rPr>
          <w:rFonts w:asciiTheme="minorHAnsi" w:hAnsiTheme="minorHAnsi" w:cstheme="minorHAnsi"/>
          <w:sz w:val="22"/>
          <w:szCs w:val="22"/>
        </w:rPr>
        <w:t xml:space="preserve">Buccleuch </w:t>
      </w:r>
      <w:r w:rsidR="00735D91">
        <w:rPr>
          <w:rFonts w:asciiTheme="minorHAnsi" w:hAnsiTheme="minorHAnsi" w:cstheme="minorHAnsi"/>
          <w:sz w:val="22"/>
          <w:szCs w:val="22"/>
        </w:rPr>
        <w:t>is</w:t>
      </w:r>
      <w:r w:rsidR="00735D91" w:rsidRPr="00D16435">
        <w:rPr>
          <w:rFonts w:ascii="Calibri" w:hAnsi="Calibri" w:cs="Calibri"/>
          <w:sz w:val="22"/>
          <w:szCs w:val="22"/>
        </w:rPr>
        <w:t xml:space="preserve"> a diverse and innovative business with a passion for sustainable land use in rural Britain. We are dedicated to supporting the communities we live and work within, providing approximately 500 local jobs, respecting the environment, and contributing to rural culture through our heritage for generations to come. Our teams carefully manage complex economic, community and environmental considerations across a range of sectors, for the benefit of people and places.</w:t>
      </w:r>
    </w:p>
    <w:p w14:paraId="2F8B5BA4" w14:textId="77777777" w:rsidR="00735D91" w:rsidRPr="002851CE" w:rsidRDefault="00735D91" w:rsidP="00D958A5">
      <w:pPr>
        <w:jc w:val="both"/>
        <w:rPr>
          <w:rFonts w:asciiTheme="minorHAnsi" w:hAnsiTheme="minorHAnsi" w:cstheme="minorHAnsi"/>
          <w:sz w:val="22"/>
          <w:szCs w:val="22"/>
        </w:rPr>
      </w:pPr>
    </w:p>
    <w:p w14:paraId="5855DA8B" w14:textId="4EA305A3" w:rsidR="00EB0300" w:rsidRDefault="00EB0300" w:rsidP="354EC59B">
      <w:pPr>
        <w:jc w:val="both"/>
        <w:rPr>
          <w:rFonts w:asciiTheme="minorHAnsi" w:hAnsiTheme="minorHAnsi" w:cstheme="minorBidi"/>
          <w:sz w:val="22"/>
          <w:szCs w:val="22"/>
        </w:rPr>
      </w:pPr>
      <w:r w:rsidRPr="354EC59B">
        <w:rPr>
          <w:rFonts w:asciiTheme="minorHAnsi" w:hAnsiTheme="minorHAnsi" w:cstheme="minorBidi"/>
          <w:b/>
          <w:bCs/>
          <w:sz w:val="22"/>
          <w:szCs w:val="22"/>
        </w:rPr>
        <w:t>The role?</w:t>
      </w:r>
      <w:r w:rsidRPr="354EC59B">
        <w:rPr>
          <w:rFonts w:asciiTheme="minorHAnsi" w:hAnsiTheme="minorHAnsi" w:cstheme="minorBidi"/>
          <w:sz w:val="22"/>
          <w:szCs w:val="22"/>
        </w:rPr>
        <w:t xml:space="preserve"> </w:t>
      </w:r>
      <w:r w:rsidR="00365B3D" w:rsidRPr="354EC59B">
        <w:rPr>
          <w:rFonts w:asciiTheme="minorHAnsi" w:hAnsiTheme="minorHAnsi" w:cstheme="minorBidi"/>
          <w:sz w:val="22"/>
          <w:szCs w:val="22"/>
        </w:rPr>
        <w:t xml:space="preserve">An exciting opportunity has arisen for an experienced </w:t>
      </w:r>
      <w:r w:rsidR="004D270B" w:rsidRPr="354EC59B">
        <w:rPr>
          <w:rFonts w:asciiTheme="minorHAnsi" w:hAnsiTheme="minorHAnsi" w:cstheme="minorBidi"/>
          <w:sz w:val="22"/>
          <w:szCs w:val="22"/>
        </w:rPr>
        <w:t>Shepherd</w:t>
      </w:r>
      <w:r w:rsidR="00365B3D" w:rsidRPr="354EC59B">
        <w:rPr>
          <w:rFonts w:asciiTheme="minorHAnsi" w:hAnsiTheme="minorHAnsi" w:cstheme="minorBidi"/>
          <w:sz w:val="22"/>
          <w:szCs w:val="22"/>
        </w:rPr>
        <w:t xml:space="preserve"> </w:t>
      </w:r>
      <w:r w:rsidR="004D270B" w:rsidRPr="354EC59B">
        <w:rPr>
          <w:rFonts w:asciiTheme="minorHAnsi" w:hAnsiTheme="minorHAnsi" w:cstheme="minorBidi"/>
          <w:sz w:val="22"/>
          <w:szCs w:val="22"/>
        </w:rPr>
        <w:t xml:space="preserve">to </w:t>
      </w:r>
      <w:r w:rsidR="00365B3D" w:rsidRPr="354EC59B">
        <w:rPr>
          <w:rFonts w:asciiTheme="minorHAnsi" w:hAnsiTheme="minorHAnsi" w:cstheme="minorBidi"/>
          <w:sz w:val="22"/>
          <w:szCs w:val="22"/>
        </w:rPr>
        <w:t xml:space="preserve">take responsibility for managing </w:t>
      </w:r>
      <w:r w:rsidR="004D270B" w:rsidRPr="354EC59B">
        <w:rPr>
          <w:rFonts w:asciiTheme="minorHAnsi" w:hAnsiTheme="minorHAnsi" w:cstheme="minorBidi"/>
          <w:sz w:val="22"/>
          <w:szCs w:val="22"/>
        </w:rPr>
        <w:t>sheep</w:t>
      </w:r>
      <w:r w:rsidR="00365B3D" w:rsidRPr="354EC59B">
        <w:rPr>
          <w:rFonts w:asciiTheme="minorHAnsi" w:hAnsiTheme="minorHAnsi" w:cstheme="minorBidi"/>
          <w:sz w:val="22"/>
          <w:szCs w:val="22"/>
        </w:rPr>
        <w:t xml:space="preserve"> at our </w:t>
      </w:r>
      <w:r w:rsidR="004D270B" w:rsidRPr="354EC59B">
        <w:rPr>
          <w:rFonts w:asciiTheme="minorHAnsi" w:hAnsiTheme="minorHAnsi" w:cstheme="minorBidi"/>
          <w:sz w:val="22"/>
          <w:szCs w:val="22"/>
        </w:rPr>
        <w:t>Bo</w:t>
      </w:r>
      <w:r w:rsidRPr="354EC59B">
        <w:rPr>
          <w:rFonts w:asciiTheme="minorHAnsi" w:hAnsiTheme="minorHAnsi" w:cstheme="minorBidi"/>
          <w:sz w:val="22"/>
          <w:szCs w:val="22"/>
        </w:rPr>
        <w:t>rders Bo</w:t>
      </w:r>
      <w:r w:rsidR="004D270B" w:rsidRPr="354EC59B">
        <w:rPr>
          <w:rFonts w:asciiTheme="minorHAnsi" w:hAnsiTheme="minorHAnsi" w:cstheme="minorBidi"/>
          <w:sz w:val="22"/>
          <w:szCs w:val="22"/>
        </w:rPr>
        <w:t>whill Estate</w:t>
      </w:r>
      <w:r w:rsidR="00365B3D" w:rsidRPr="354EC59B">
        <w:rPr>
          <w:rFonts w:asciiTheme="minorHAnsi" w:hAnsiTheme="minorHAnsi" w:cstheme="minorBidi"/>
          <w:sz w:val="22"/>
          <w:szCs w:val="22"/>
        </w:rPr>
        <w:t xml:space="preserve">, maximising profitability while ensuring that high standards of welfare and safety are maintained.  </w:t>
      </w:r>
      <w:r w:rsidR="00CA66E5" w:rsidRPr="354EC59B">
        <w:rPr>
          <w:rFonts w:asciiTheme="minorHAnsi" w:hAnsiTheme="minorHAnsi" w:cstheme="minorBidi"/>
          <w:sz w:val="22"/>
          <w:szCs w:val="22"/>
        </w:rPr>
        <w:t xml:space="preserve">Due to the animal welfare aspect of the </w:t>
      </w:r>
      <w:proofErr w:type="gramStart"/>
      <w:r w:rsidR="00CA66E5" w:rsidRPr="354EC59B">
        <w:rPr>
          <w:rFonts w:asciiTheme="minorHAnsi" w:hAnsiTheme="minorHAnsi" w:cstheme="minorBidi"/>
          <w:sz w:val="22"/>
          <w:szCs w:val="22"/>
        </w:rPr>
        <w:t>role</w:t>
      </w:r>
      <w:proofErr w:type="gramEnd"/>
      <w:r w:rsidR="00CA66E5" w:rsidRPr="354EC59B">
        <w:rPr>
          <w:rFonts w:asciiTheme="minorHAnsi" w:hAnsiTheme="minorHAnsi" w:cstheme="minorBidi"/>
          <w:sz w:val="22"/>
          <w:szCs w:val="22"/>
        </w:rPr>
        <w:t xml:space="preserve"> it is a requirement </w:t>
      </w:r>
      <w:r w:rsidR="007746C2" w:rsidRPr="354EC59B">
        <w:rPr>
          <w:rFonts w:asciiTheme="minorHAnsi" w:hAnsiTheme="minorHAnsi" w:cstheme="minorBidi"/>
          <w:sz w:val="22"/>
          <w:szCs w:val="22"/>
        </w:rPr>
        <w:t xml:space="preserve">to </w:t>
      </w:r>
      <w:r w:rsidR="00CA66E5" w:rsidRPr="354EC59B">
        <w:rPr>
          <w:rFonts w:asciiTheme="minorHAnsi" w:hAnsiTheme="minorHAnsi" w:cstheme="minorBidi"/>
          <w:sz w:val="22"/>
          <w:szCs w:val="22"/>
        </w:rPr>
        <w:t xml:space="preserve">live </w:t>
      </w:r>
      <w:proofErr w:type="gramStart"/>
      <w:r w:rsidR="00CA66E5" w:rsidRPr="354EC59B">
        <w:rPr>
          <w:rFonts w:asciiTheme="minorHAnsi" w:hAnsiTheme="minorHAnsi" w:cstheme="minorBidi"/>
          <w:sz w:val="22"/>
          <w:szCs w:val="22"/>
        </w:rPr>
        <w:t>in close proximity to</w:t>
      </w:r>
      <w:proofErr w:type="gramEnd"/>
      <w:r w:rsidR="00CA66E5" w:rsidRPr="354EC59B">
        <w:rPr>
          <w:rFonts w:asciiTheme="minorHAnsi" w:hAnsiTheme="minorHAnsi" w:cstheme="minorBidi"/>
          <w:sz w:val="22"/>
          <w:szCs w:val="22"/>
        </w:rPr>
        <w:t xml:space="preserve"> the estate</w:t>
      </w:r>
      <w:r w:rsidR="007746C2" w:rsidRPr="354EC59B">
        <w:rPr>
          <w:rFonts w:asciiTheme="minorHAnsi" w:hAnsiTheme="minorHAnsi" w:cstheme="minorBidi"/>
          <w:sz w:val="22"/>
          <w:szCs w:val="22"/>
        </w:rPr>
        <w:t xml:space="preserve">. </w:t>
      </w:r>
      <w:r w:rsidR="00E01B0F" w:rsidRPr="354EC59B">
        <w:rPr>
          <w:rFonts w:asciiTheme="minorHAnsi" w:hAnsiTheme="minorHAnsi" w:cstheme="minorBidi"/>
          <w:sz w:val="22"/>
          <w:szCs w:val="22"/>
        </w:rPr>
        <w:t>Rent-free tied accommodation within the estate will be provided.</w:t>
      </w:r>
    </w:p>
    <w:p w14:paraId="34E97C61" w14:textId="77777777" w:rsidR="00E01B0F" w:rsidRDefault="00E01B0F" w:rsidP="00365B3D">
      <w:pPr>
        <w:jc w:val="both"/>
        <w:rPr>
          <w:rFonts w:asciiTheme="minorHAnsi" w:hAnsiTheme="minorHAnsi" w:cstheme="minorHAnsi"/>
          <w:sz w:val="22"/>
          <w:szCs w:val="22"/>
        </w:rPr>
      </w:pPr>
    </w:p>
    <w:p w14:paraId="7C56FB33" w14:textId="35D4B695" w:rsidR="00365B3D" w:rsidRDefault="00EB0300" w:rsidP="00365B3D">
      <w:pPr>
        <w:jc w:val="both"/>
        <w:rPr>
          <w:rFonts w:asciiTheme="minorHAnsi" w:hAnsiTheme="minorHAnsi" w:cstheme="minorHAnsi"/>
          <w:sz w:val="22"/>
          <w:szCs w:val="22"/>
        </w:rPr>
      </w:pPr>
      <w:r w:rsidRPr="00EB0300">
        <w:rPr>
          <w:rFonts w:asciiTheme="minorHAnsi" w:hAnsiTheme="minorHAnsi" w:cstheme="minorHAnsi"/>
          <w:b/>
          <w:bCs/>
          <w:sz w:val="22"/>
          <w:szCs w:val="22"/>
        </w:rPr>
        <w:t>The person?</w:t>
      </w:r>
      <w:r>
        <w:rPr>
          <w:rFonts w:asciiTheme="minorHAnsi" w:hAnsiTheme="minorHAnsi" w:cstheme="minorHAnsi"/>
          <w:sz w:val="22"/>
          <w:szCs w:val="22"/>
        </w:rPr>
        <w:t xml:space="preserve"> </w:t>
      </w:r>
      <w:r w:rsidR="00365B3D" w:rsidRPr="002851CE">
        <w:rPr>
          <w:rFonts w:asciiTheme="minorHAnsi" w:hAnsiTheme="minorHAnsi" w:cstheme="minorHAnsi"/>
          <w:sz w:val="22"/>
          <w:szCs w:val="22"/>
        </w:rPr>
        <w:t xml:space="preserve">The successful candidate will be part of a dedicated and progressive team and will have proven experience in a similar role. </w:t>
      </w:r>
      <w:r w:rsidR="00A6576B" w:rsidRPr="002851CE">
        <w:rPr>
          <w:rFonts w:asciiTheme="minorHAnsi" w:hAnsiTheme="minorHAnsi" w:cstheme="minorHAnsi"/>
          <w:sz w:val="22"/>
          <w:szCs w:val="22"/>
        </w:rPr>
        <w:t xml:space="preserve"> </w:t>
      </w:r>
      <w:r w:rsidR="00351614">
        <w:rPr>
          <w:rFonts w:asciiTheme="minorHAnsi" w:hAnsiTheme="minorHAnsi" w:cstheme="minorHAnsi"/>
          <w:sz w:val="22"/>
          <w:szCs w:val="22"/>
        </w:rPr>
        <w:t>A conscientious</w:t>
      </w:r>
      <w:r w:rsidR="00AF743D">
        <w:rPr>
          <w:rFonts w:asciiTheme="minorHAnsi" w:hAnsiTheme="minorHAnsi" w:cstheme="minorHAnsi"/>
          <w:sz w:val="22"/>
          <w:szCs w:val="22"/>
        </w:rPr>
        <w:t>, enthusiastic</w:t>
      </w:r>
      <w:r w:rsidR="00351614">
        <w:rPr>
          <w:rFonts w:asciiTheme="minorHAnsi" w:hAnsiTheme="minorHAnsi" w:cstheme="minorHAnsi"/>
          <w:sz w:val="22"/>
          <w:szCs w:val="22"/>
        </w:rPr>
        <w:t xml:space="preserve"> and experienced </w:t>
      </w:r>
      <w:r w:rsidR="004A4884">
        <w:rPr>
          <w:rFonts w:asciiTheme="minorHAnsi" w:hAnsiTheme="minorHAnsi" w:cstheme="minorHAnsi"/>
          <w:sz w:val="22"/>
          <w:szCs w:val="22"/>
        </w:rPr>
        <w:t>S</w:t>
      </w:r>
      <w:r w:rsidR="00351614">
        <w:rPr>
          <w:rFonts w:asciiTheme="minorHAnsi" w:hAnsiTheme="minorHAnsi" w:cstheme="minorHAnsi"/>
          <w:sz w:val="22"/>
          <w:szCs w:val="22"/>
        </w:rPr>
        <w:t>hepherd,</w:t>
      </w:r>
      <w:r w:rsidR="00627E3E">
        <w:rPr>
          <w:rFonts w:asciiTheme="minorHAnsi" w:hAnsiTheme="minorHAnsi" w:cstheme="minorHAnsi"/>
          <w:sz w:val="22"/>
          <w:szCs w:val="22"/>
        </w:rPr>
        <w:t xml:space="preserve"> you will demonstrate a ‘can-do’ attitude</w:t>
      </w:r>
      <w:r w:rsidR="00C467C8">
        <w:rPr>
          <w:rFonts w:asciiTheme="minorHAnsi" w:hAnsiTheme="minorHAnsi" w:cstheme="minorHAnsi"/>
          <w:sz w:val="22"/>
          <w:szCs w:val="22"/>
        </w:rPr>
        <w:t>, have a flexible and positive approach to work and enjoy working as part of a team</w:t>
      </w:r>
      <w:r w:rsidR="004A4884">
        <w:rPr>
          <w:rFonts w:asciiTheme="minorHAnsi" w:hAnsiTheme="minorHAnsi" w:cstheme="minorHAnsi"/>
          <w:sz w:val="22"/>
          <w:szCs w:val="22"/>
        </w:rPr>
        <w:t>.</w:t>
      </w:r>
    </w:p>
    <w:p w14:paraId="6D4DF54D" w14:textId="77777777" w:rsidR="00CA66E5" w:rsidRDefault="00CA66E5" w:rsidP="00365B3D">
      <w:pPr>
        <w:jc w:val="both"/>
        <w:rPr>
          <w:rFonts w:asciiTheme="minorHAnsi" w:hAnsiTheme="minorHAnsi" w:cstheme="minorHAnsi"/>
          <w:sz w:val="22"/>
          <w:szCs w:val="22"/>
        </w:rPr>
      </w:pPr>
    </w:p>
    <w:p w14:paraId="64B993A3" w14:textId="548F6121" w:rsidR="00CA66E5" w:rsidRPr="00AC1D1E" w:rsidRDefault="00CA66E5" w:rsidP="00CA66E5">
      <w:pPr>
        <w:jc w:val="both"/>
        <w:rPr>
          <w:rFonts w:ascii="Calibri" w:hAnsi="Calibri" w:cs="Calibri"/>
          <w:sz w:val="22"/>
          <w:szCs w:val="22"/>
        </w:rPr>
      </w:pPr>
      <w:r w:rsidRPr="00AC1D1E">
        <w:rPr>
          <w:rFonts w:ascii="Calibri" w:hAnsi="Calibri" w:cs="Calibri"/>
          <w:b/>
          <w:bCs/>
          <w:sz w:val="22"/>
          <w:szCs w:val="22"/>
        </w:rPr>
        <w:t>Why work for us?</w:t>
      </w:r>
      <w:r>
        <w:rPr>
          <w:rFonts w:ascii="Calibri" w:hAnsi="Calibri" w:cs="Calibri"/>
          <w:sz w:val="22"/>
          <w:szCs w:val="22"/>
        </w:rPr>
        <w:t xml:space="preserve"> </w:t>
      </w:r>
      <w:r w:rsidRPr="00AC1D1E">
        <w:rPr>
          <w:rFonts w:ascii="Calibri" w:hAnsi="Calibri" w:cs="Calibri"/>
          <w:sz w:val="22"/>
          <w:szCs w:val="22"/>
        </w:rPr>
        <w:t xml:space="preserve">We offer </w:t>
      </w:r>
      <w:r>
        <w:rPr>
          <w:rFonts w:ascii="Calibri" w:hAnsi="Calibri" w:cs="Calibri"/>
          <w:sz w:val="22"/>
          <w:szCs w:val="22"/>
        </w:rPr>
        <w:t>excellent</w:t>
      </w:r>
      <w:r w:rsidRPr="00AC1D1E">
        <w:rPr>
          <w:rFonts w:ascii="Calibri" w:hAnsi="Calibri" w:cs="Calibri"/>
          <w:sz w:val="22"/>
          <w:szCs w:val="22"/>
        </w:rPr>
        <w:t xml:space="preserve"> benefits including </w:t>
      </w:r>
      <w:r>
        <w:rPr>
          <w:rFonts w:ascii="Calibri" w:hAnsi="Calibri" w:cs="Calibri"/>
          <w:sz w:val="22"/>
          <w:szCs w:val="22"/>
        </w:rPr>
        <w:t>private health cover, six</w:t>
      </w:r>
      <w:r w:rsidRPr="00AC1D1E">
        <w:rPr>
          <w:rFonts w:ascii="Calibri" w:hAnsi="Calibri" w:cs="Calibri"/>
          <w:sz w:val="22"/>
          <w:szCs w:val="22"/>
        </w:rPr>
        <w:t xml:space="preserve"> weeks </w:t>
      </w:r>
      <w:r w:rsidR="00FC5632">
        <w:rPr>
          <w:rFonts w:ascii="Calibri" w:hAnsi="Calibri" w:cs="Calibri"/>
          <w:sz w:val="22"/>
          <w:szCs w:val="22"/>
        </w:rPr>
        <w:t>of</w:t>
      </w:r>
      <w:r w:rsidRPr="00AC1D1E">
        <w:rPr>
          <w:rFonts w:ascii="Calibri" w:hAnsi="Calibri" w:cs="Calibri"/>
          <w:sz w:val="22"/>
          <w:szCs w:val="22"/>
        </w:rPr>
        <w:t xml:space="preserve"> holiday, gym and shopping discounts, cycle to work scheme</w:t>
      </w:r>
      <w:r>
        <w:rPr>
          <w:rFonts w:ascii="Calibri" w:hAnsi="Calibri" w:cs="Calibri"/>
          <w:sz w:val="22"/>
          <w:szCs w:val="22"/>
        </w:rPr>
        <w:t xml:space="preserve">, </w:t>
      </w:r>
      <w:r w:rsidRPr="00AC1D1E">
        <w:rPr>
          <w:rFonts w:ascii="Calibri" w:hAnsi="Calibri" w:cs="Calibri"/>
          <w:sz w:val="22"/>
          <w:szCs w:val="22"/>
        </w:rPr>
        <w:t xml:space="preserve">and wellbeing </w:t>
      </w:r>
      <w:r>
        <w:rPr>
          <w:rFonts w:ascii="Calibri" w:hAnsi="Calibri" w:cs="Calibri"/>
          <w:sz w:val="22"/>
          <w:szCs w:val="22"/>
        </w:rPr>
        <w:t xml:space="preserve">related </w:t>
      </w:r>
      <w:r w:rsidRPr="00AC1D1E">
        <w:rPr>
          <w:rFonts w:ascii="Calibri" w:hAnsi="Calibri" w:cs="Calibri"/>
          <w:sz w:val="22"/>
          <w:szCs w:val="22"/>
        </w:rPr>
        <w:t>support and resources.</w:t>
      </w:r>
      <w:r>
        <w:rPr>
          <w:rFonts w:ascii="Calibri" w:hAnsi="Calibri" w:cs="Calibri"/>
          <w:sz w:val="22"/>
          <w:szCs w:val="22"/>
        </w:rPr>
        <w:t xml:space="preserve">  </w:t>
      </w:r>
    </w:p>
    <w:p w14:paraId="6DF2E4D6" w14:textId="77777777" w:rsidR="008273CB" w:rsidRDefault="008273CB" w:rsidP="00E070CD">
      <w:pPr>
        <w:jc w:val="both"/>
        <w:rPr>
          <w:rFonts w:ascii="Calibri" w:hAnsi="Calibri" w:cs="Calibri"/>
          <w:color w:val="000000"/>
          <w:sz w:val="22"/>
          <w:szCs w:val="22"/>
        </w:rPr>
      </w:pPr>
    </w:p>
    <w:p w14:paraId="77E4733E" w14:textId="18F7306C" w:rsidR="008273CB" w:rsidRPr="005A2A63" w:rsidRDefault="008273CB" w:rsidP="008273CB">
      <w:pPr>
        <w:jc w:val="both"/>
        <w:rPr>
          <w:rFonts w:ascii="Calibri" w:hAnsi="Calibri" w:cs="Calibri"/>
          <w:color w:val="000000"/>
          <w:sz w:val="22"/>
          <w:szCs w:val="22"/>
        </w:rPr>
      </w:pPr>
      <w:r>
        <w:rPr>
          <w:rFonts w:ascii="Calibri" w:hAnsi="Calibri" w:cs="Calibri"/>
          <w:b/>
          <w:bCs/>
          <w:sz w:val="22"/>
          <w:szCs w:val="22"/>
        </w:rPr>
        <w:t>How to apply</w:t>
      </w:r>
      <w:r w:rsidRPr="005B5334">
        <w:rPr>
          <w:rFonts w:ascii="Calibri" w:hAnsi="Calibri" w:cs="Calibri"/>
          <w:b/>
          <w:bCs/>
          <w:sz w:val="22"/>
          <w:szCs w:val="22"/>
        </w:rPr>
        <w:t>?</w:t>
      </w:r>
      <w:r w:rsidRPr="005B5334">
        <w:rPr>
          <w:rFonts w:ascii="Calibri" w:hAnsi="Calibri" w:cs="Calibri"/>
          <w:sz w:val="22"/>
          <w:szCs w:val="22"/>
        </w:rPr>
        <w:t xml:space="preserve">  </w:t>
      </w:r>
      <w:r w:rsidRPr="005A2A63">
        <w:rPr>
          <w:rFonts w:ascii="Calibri" w:hAnsi="Calibri" w:cs="Calibri"/>
          <w:color w:val="000000"/>
          <w:sz w:val="22"/>
          <w:szCs w:val="22"/>
        </w:rPr>
        <w:t xml:space="preserve">Please </w:t>
      </w:r>
      <w:r>
        <w:rPr>
          <w:rFonts w:ascii="Calibri" w:hAnsi="Calibri" w:cs="Calibri"/>
          <w:color w:val="000000"/>
          <w:sz w:val="22"/>
          <w:szCs w:val="22"/>
        </w:rPr>
        <w:t>visit</w:t>
      </w:r>
      <w:r w:rsidRPr="005A2A63">
        <w:rPr>
          <w:rFonts w:ascii="Calibri" w:hAnsi="Calibri" w:cs="Calibri"/>
          <w:color w:val="000000"/>
          <w:sz w:val="22"/>
          <w:szCs w:val="22"/>
        </w:rPr>
        <w:t xml:space="preserve"> our website at </w:t>
      </w:r>
      <w:hyperlink r:id="rId11" w:history="1">
        <w:r w:rsidRPr="005A2A63">
          <w:rPr>
            <w:rStyle w:val="Hyperlink"/>
            <w:rFonts w:ascii="Calibri" w:hAnsi="Calibri" w:cs="Calibri"/>
            <w:sz w:val="22"/>
            <w:szCs w:val="22"/>
          </w:rPr>
          <w:t>www.buccleuch.com/work-with-us/</w:t>
        </w:r>
      </w:hyperlink>
      <w:r w:rsidRPr="005A2A63">
        <w:rPr>
          <w:rFonts w:ascii="Calibri" w:hAnsi="Calibri" w:cs="Calibri"/>
          <w:color w:val="000000"/>
          <w:sz w:val="22"/>
          <w:szCs w:val="22"/>
        </w:rPr>
        <w:t xml:space="preserve"> </w:t>
      </w:r>
      <w:r>
        <w:rPr>
          <w:rFonts w:ascii="Calibri" w:hAnsi="Calibri" w:cs="Calibri"/>
          <w:color w:val="000000"/>
          <w:sz w:val="22"/>
          <w:szCs w:val="22"/>
        </w:rPr>
        <w:t xml:space="preserve">and click on ‘download information pack’ under the relevant job title for more detail on the role and how to apply.  </w:t>
      </w:r>
      <w:r w:rsidRPr="005A2A63">
        <w:rPr>
          <w:rFonts w:ascii="Calibri" w:hAnsi="Calibri" w:cs="Calibri"/>
          <w:color w:val="000000"/>
          <w:sz w:val="22"/>
          <w:szCs w:val="22"/>
        </w:rPr>
        <w:t>If you decide</w:t>
      </w:r>
      <w:r w:rsidRPr="005A2A63" w:rsidDel="00AF0E18">
        <w:rPr>
          <w:rFonts w:ascii="Calibri" w:hAnsi="Calibri" w:cs="Calibri"/>
          <w:color w:val="000000"/>
          <w:sz w:val="22"/>
          <w:szCs w:val="22"/>
        </w:rPr>
        <w:t xml:space="preserve"> </w:t>
      </w:r>
      <w:r w:rsidRPr="005A2A63">
        <w:rPr>
          <w:rFonts w:ascii="Calibri" w:hAnsi="Calibri" w:cs="Calibri"/>
          <w:color w:val="000000"/>
          <w:sz w:val="22"/>
          <w:szCs w:val="22"/>
        </w:rPr>
        <w:t xml:space="preserve">that this is the role for you, </w:t>
      </w:r>
      <w:r>
        <w:rPr>
          <w:rFonts w:ascii="Calibri" w:hAnsi="Calibri" w:cs="Calibri"/>
          <w:color w:val="000000"/>
          <w:sz w:val="22"/>
          <w:szCs w:val="22"/>
        </w:rPr>
        <w:t xml:space="preserve">please email your CV and covering letter to </w:t>
      </w:r>
      <w:hyperlink r:id="rId12" w:history="1">
        <w:r w:rsidR="00A31AC7" w:rsidRPr="008B6D83">
          <w:rPr>
            <w:rStyle w:val="Hyperlink"/>
            <w:rFonts w:ascii="Calibri" w:hAnsi="Calibri" w:cs="Calibri"/>
            <w:sz w:val="22"/>
            <w:szCs w:val="22"/>
          </w:rPr>
          <w:t>recruitment@buccleuch.com</w:t>
        </w:r>
      </w:hyperlink>
      <w:r w:rsidR="00A31AC7">
        <w:rPr>
          <w:rFonts w:ascii="Calibri" w:hAnsi="Calibri" w:cs="Calibri"/>
          <w:color w:val="000000"/>
          <w:sz w:val="22"/>
          <w:szCs w:val="22"/>
        </w:rPr>
        <w:t>, or get in touch if you have any queries</w:t>
      </w:r>
      <w:r>
        <w:rPr>
          <w:rFonts w:ascii="Calibri" w:hAnsi="Calibri" w:cs="Calibri"/>
          <w:color w:val="000000"/>
          <w:sz w:val="22"/>
          <w:szCs w:val="22"/>
        </w:rPr>
        <w:t>.</w:t>
      </w:r>
    </w:p>
    <w:p w14:paraId="00D2E40B" w14:textId="77777777" w:rsidR="009341A9" w:rsidRPr="002851CE" w:rsidRDefault="009341A9" w:rsidP="00821A2B">
      <w:pPr>
        <w:rPr>
          <w:rFonts w:asciiTheme="minorHAnsi" w:hAnsiTheme="minorHAnsi" w:cstheme="minorHAnsi"/>
          <w:sz w:val="22"/>
          <w:szCs w:val="22"/>
        </w:rPr>
      </w:pPr>
    </w:p>
    <w:p w14:paraId="35833D5C" w14:textId="390A4A46" w:rsidR="005826AF" w:rsidRPr="002851CE" w:rsidRDefault="00E21F74" w:rsidP="00956094">
      <w:pPr>
        <w:rPr>
          <w:rFonts w:asciiTheme="minorHAnsi" w:hAnsiTheme="minorHAnsi" w:cstheme="minorHAnsi"/>
          <w:b/>
          <w:sz w:val="22"/>
          <w:szCs w:val="22"/>
        </w:rPr>
      </w:pPr>
      <w:r w:rsidRPr="002851CE">
        <w:rPr>
          <w:rFonts w:asciiTheme="minorHAnsi" w:hAnsiTheme="minorHAnsi" w:cstheme="minorHAnsi"/>
          <w:b/>
          <w:sz w:val="22"/>
          <w:szCs w:val="22"/>
        </w:rPr>
        <w:t xml:space="preserve">The closing date for applications is </w:t>
      </w:r>
      <w:r w:rsidR="003F2838">
        <w:rPr>
          <w:rFonts w:asciiTheme="minorHAnsi" w:hAnsiTheme="minorHAnsi" w:cstheme="minorHAnsi"/>
          <w:b/>
          <w:sz w:val="22"/>
          <w:szCs w:val="22"/>
        </w:rPr>
        <w:t>24</w:t>
      </w:r>
      <w:r w:rsidR="00BA006D" w:rsidRPr="002851CE">
        <w:rPr>
          <w:rFonts w:asciiTheme="minorHAnsi" w:hAnsiTheme="minorHAnsi" w:cstheme="minorHAnsi"/>
          <w:b/>
          <w:sz w:val="22"/>
          <w:szCs w:val="22"/>
          <w:vertAlign w:val="superscript"/>
        </w:rPr>
        <w:t>th</w:t>
      </w:r>
      <w:r w:rsidR="00BA006D" w:rsidRPr="002851CE">
        <w:rPr>
          <w:rFonts w:asciiTheme="minorHAnsi" w:hAnsiTheme="minorHAnsi" w:cstheme="minorHAnsi"/>
          <w:b/>
          <w:sz w:val="22"/>
          <w:szCs w:val="22"/>
        </w:rPr>
        <w:t xml:space="preserve"> </w:t>
      </w:r>
      <w:r w:rsidR="00823199">
        <w:rPr>
          <w:rFonts w:asciiTheme="minorHAnsi" w:hAnsiTheme="minorHAnsi" w:cstheme="minorHAnsi"/>
          <w:b/>
          <w:sz w:val="22"/>
          <w:szCs w:val="22"/>
        </w:rPr>
        <w:t xml:space="preserve">November. </w:t>
      </w:r>
    </w:p>
    <w:p w14:paraId="06D5B137" w14:textId="77777777" w:rsidR="000A7FB0" w:rsidRPr="002851CE" w:rsidRDefault="000A7FB0" w:rsidP="00956094">
      <w:pPr>
        <w:rPr>
          <w:rFonts w:asciiTheme="minorHAnsi" w:hAnsiTheme="minorHAnsi" w:cstheme="minorHAnsi"/>
          <w:b/>
        </w:rPr>
      </w:pPr>
    </w:p>
    <w:p w14:paraId="54F1D3FB" w14:textId="0482D867" w:rsidR="00C7297B" w:rsidRPr="002851CE" w:rsidRDefault="00274334" w:rsidP="00C7297B">
      <w:pPr>
        <w:rPr>
          <w:rFonts w:asciiTheme="minorHAnsi" w:hAnsiTheme="minorHAnsi" w:cstheme="minorHAnsi"/>
          <w:sz w:val="18"/>
          <w:szCs w:val="18"/>
        </w:rPr>
      </w:pPr>
      <w:r w:rsidRPr="002851CE">
        <w:rPr>
          <w:rFonts w:asciiTheme="minorHAnsi" w:hAnsiTheme="minorHAnsi" w:cstheme="minorHAnsi"/>
          <w:color w:val="000000"/>
          <w:sz w:val="18"/>
          <w:szCs w:val="18"/>
        </w:rPr>
        <w:t>Please view our p</w:t>
      </w:r>
      <w:r w:rsidR="00A75564" w:rsidRPr="002851CE">
        <w:rPr>
          <w:rFonts w:asciiTheme="minorHAnsi" w:hAnsiTheme="minorHAnsi" w:cstheme="minorHAnsi"/>
          <w:color w:val="000000"/>
          <w:sz w:val="18"/>
          <w:szCs w:val="18"/>
        </w:rPr>
        <w:t xml:space="preserve">rivacy </w:t>
      </w:r>
      <w:r w:rsidRPr="002851CE">
        <w:rPr>
          <w:rFonts w:asciiTheme="minorHAnsi" w:hAnsiTheme="minorHAnsi" w:cstheme="minorHAnsi"/>
          <w:color w:val="000000"/>
          <w:sz w:val="18"/>
          <w:szCs w:val="18"/>
        </w:rPr>
        <w:t>p</w:t>
      </w:r>
      <w:r w:rsidR="00FF7002" w:rsidRPr="002851CE">
        <w:rPr>
          <w:rFonts w:asciiTheme="minorHAnsi" w:hAnsiTheme="minorHAnsi" w:cstheme="minorHAnsi"/>
          <w:color w:val="000000"/>
          <w:sz w:val="18"/>
          <w:szCs w:val="18"/>
        </w:rPr>
        <w:t>olicy</w:t>
      </w:r>
      <w:r w:rsidR="00A75564" w:rsidRPr="002851CE">
        <w:rPr>
          <w:rFonts w:asciiTheme="minorHAnsi" w:hAnsiTheme="minorHAnsi" w:cstheme="minorHAnsi"/>
          <w:color w:val="000000"/>
          <w:sz w:val="18"/>
          <w:szCs w:val="18"/>
        </w:rPr>
        <w:t xml:space="preserve"> at </w:t>
      </w:r>
      <w:hyperlink r:id="rId13" w:history="1">
        <w:r w:rsidR="00A75564" w:rsidRPr="002851CE">
          <w:rPr>
            <w:rStyle w:val="Hyperlink"/>
            <w:rFonts w:asciiTheme="minorHAnsi" w:hAnsiTheme="minorHAnsi" w:cstheme="minorHAnsi"/>
            <w:sz w:val="18"/>
            <w:szCs w:val="18"/>
          </w:rPr>
          <w:t>https://www.buccleuch.com/privacy-cookies/</w:t>
        </w:r>
      </w:hyperlink>
      <w:r w:rsidR="00A75564" w:rsidRPr="002851CE">
        <w:rPr>
          <w:rFonts w:asciiTheme="minorHAnsi" w:hAnsiTheme="minorHAnsi" w:cstheme="minorHAnsi"/>
          <w:sz w:val="18"/>
          <w:szCs w:val="18"/>
        </w:rPr>
        <w:t xml:space="preserve"> </w:t>
      </w:r>
    </w:p>
    <w:sectPr w:rsidR="00C7297B" w:rsidRPr="002851CE" w:rsidSect="00E80B89">
      <w:pgSz w:w="11906" w:h="16838" w:code="9"/>
      <w:pgMar w:top="1440" w:right="2408" w:bottom="1531" w:left="1440" w:header="709" w:footer="709" w:gutter="0"/>
      <w:paperSrc w:first="4" w:other="4"/>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23_"/>
      </v:shape>
    </w:pict>
  </w:numPicBullet>
  <w:abstractNum w:abstractNumId="0" w15:restartNumberingAfterBreak="0">
    <w:nsid w:val="14BD545B"/>
    <w:multiLevelType w:val="hybridMultilevel"/>
    <w:tmpl w:val="E9840B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B676D8D"/>
    <w:multiLevelType w:val="hybridMultilevel"/>
    <w:tmpl w:val="28F6B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69493B"/>
    <w:multiLevelType w:val="hybridMultilevel"/>
    <w:tmpl w:val="1DD26876"/>
    <w:lvl w:ilvl="0" w:tplc="0AA251A4">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893AD8"/>
    <w:multiLevelType w:val="hybridMultilevel"/>
    <w:tmpl w:val="7EB0B29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BC0C4E"/>
    <w:multiLevelType w:val="hybridMultilevel"/>
    <w:tmpl w:val="A288B7E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66354A"/>
    <w:multiLevelType w:val="multilevel"/>
    <w:tmpl w:val="218ECC04"/>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643861"/>
    <w:multiLevelType w:val="hybridMultilevel"/>
    <w:tmpl w:val="218ECC04"/>
    <w:lvl w:ilvl="0" w:tplc="391686E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0985540">
    <w:abstractNumId w:val="0"/>
  </w:num>
  <w:num w:numId="2" w16cid:durableId="200560830">
    <w:abstractNumId w:val="4"/>
  </w:num>
  <w:num w:numId="3" w16cid:durableId="380205154">
    <w:abstractNumId w:val="3"/>
  </w:num>
  <w:num w:numId="4" w16cid:durableId="27683159">
    <w:abstractNumId w:val="2"/>
  </w:num>
  <w:num w:numId="5" w16cid:durableId="1350446276">
    <w:abstractNumId w:val="6"/>
  </w:num>
  <w:num w:numId="6" w16cid:durableId="284586440">
    <w:abstractNumId w:val="5"/>
  </w:num>
  <w:num w:numId="7" w16cid:durableId="76337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71"/>
    <w:rsid w:val="0001450A"/>
    <w:rsid w:val="0002392D"/>
    <w:rsid w:val="000258B4"/>
    <w:rsid w:val="000277C3"/>
    <w:rsid w:val="00031571"/>
    <w:rsid w:val="00033C2A"/>
    <w:rsid w:val="00041E32"/>
    <w:rsid w:val="00042233"/>
    <w:rsid w:val="00043CD8"/>
    <w:rsid w:val="00053D9C"/>
    <w:rsid w:val="00084871"/>
    <w:rsid w:val="000A7FB0"/>
    <w:rsid w:val="000B4807"/>
    <w:rsid w:val="000E3880"/>
    <w:rsid w:val="000E5217"/>
    <w:rsid w:val="0010500E"/>
    <w:rsid w:val="00110107"/>
    <w:rsid w:val="0011212B"/>
    <w:rsid w:val="001146F6"/>
    <w:rsid w:val="00160497"/>
    <w:rsid w:val="00176CDA"/>
    <w:rsid w:val="001C0C30"/>
    <w:rsid w:val="001D058E"/>
    <w:rsid w:val="001D187A"/>
    <w:rsid w:val="001D696D"/>
    <w:rsid w:val="001D76E3"/>
    <w:rsid w:val="001F1567"/>
    <w:rsid w:val="00217BDF"/>
    <w:rsid w:val="00235B25"/>
    <w:rsid w:val="00274334"/>
    <w:rsid w:val="002778FF"/>
    <w:rsid w:val="002851CE"/>
    <w:rsid w:val="0028619F"/>
    <w:rsid w:val="00290489"/>
    <w:rsid w:val="00297E3D"/>
    <w:rsid w:val="002A4ECB"/>
    <w:rsid w:val="002A6AD3"/>
    <w:rsid w:val="002B09F2"/>
    <w:rsid w:val="002B2B60"/>
    <w:rsid w:val="002D08CA"/>
    <w:rsid w:val="002F3D86"/>
    <w:rsid w:val="00305614"/>
    <w:rsid w:val="0031274C"/>
    <w:rsid w:val="00312754"/>
    <w:rsid w:val="00313DD6"/>
    <w:rsid w:val="00340FB9"/>
    <w:rsid w:val="00342915"/>
    <w:rsid w:val="00345CA5"/>
    <w:rsid w:val="00351614"/>
    <w:rsid w:val="003648AB"/>
    <w:rsid w:val="00365B3D"/>
    <w:rsid w:val="003A1352"/>
    <w:rsid w:val="003A3CC4"/>
    <w:rsid w:val="003A5577"/>
    <w:rsid w:val="003B6DF7"/>
    <w:rsid w:val="003C28D1"/>
    <w:rsid w:val="003C3EF6"/>
    <w:rsid w:val="003C4BBD"/>
    <w:rsid w:val="003E6972"/>
    <w:rsid w:val="003F00F7"/>
    <w:rsid w:val="003F2838"/>
    <w:rsid w:val="0040231A"/>
    <w:rsid w:val="00425192"/>
    <w:rsid w:val="0043122D"/>
    <w:rsid w:val="00443153"/>
    <w:rsid w:val="0044324A"/>
    <w:rsid w:val="0044421B"/>
    <w:rsid w:val="00474B3D"/>
    <w:rsid w:val="00492238"/>
    <w:rsid w:val="004A4884"/>
    <w:rsid w:val="004B5B8F"/>
    <w:rsid w:val="004D04CC"/>
    <w:rsid w:val="004D270B"/>
    <w:rsid w:val="004E0B3C"/>
    <w:rsid w:val="004E3D0C"/>
    <w:rsid w:val="004F0E97"/>
    <w:rsid w:val="0054327C"/>
    <w:rsid w:val="00543F3B"/>
    <w:rsid w:val="0056205C"/>
    <w:rsid w:val="00565AC1"/>
    <w:rsid w:val="00566267"/>
    <w:rsid w:val="00573790"/>
    <w:rsid w:val="0057725C"/>
    <w:rsid w:val="005826AF"/>
    <w:rsid w:val="00591BA3"/>
    <w:rsid w:val="00591BD7"/>
    <w:rsid w:val="00594B66"/>
    <w:rsid w:val="005A5E50"/>
    <w:rsid w:val="005E2708"/>
    <w:rsid w:val="005E4332"/>
    <w:rsid w:val="005E443C"/>
    <w:rsid w:val="00601375"/>
    <w:rsid w:val="00601B49"/>
    <w:rsid w:val="00611162"/>
    <w:rsid w:val="006138D2"/>
    <w:rsid w:val="00614640"/>
    <w:rsid w:val="00626522"/>
    <w:rsid w:val="00627E3E"/>
    <w:rsid w:val="00630391"/>
    <w:rsid w:val="00646A76"/>
    <w:rsid w:val="006500BE"/>
    <w:rsid w:val="00652933"/>
    <w:rsid w:val="006571F1"/>
    <w:rsid w:val="00682DB8"/>
    <w:rsid w:val="00685DC1"/>
    <w:rsid w:val="00693527"/>
    <w:rsid w:val="006962F7"/>
    <w:rsid w:val="006A0D6A"/>
    <w:rsid w:val="006A3161"/>
    <w:rsid w:val="006A40B9"/>
    <w:rsid w:val="006B6193"/>
    <w:rsid w:val="006C556B"/>
    <w:rsid w:val="006D15BF"/>
    <w:rsid w:val="006D3C70"/>
    <w:rsid w:val="006D589B"/>
    <w:rsid w:val="006F4DEC"/>
    <w:rsid w:val="00735D91"/>
    <w:rsid w:val="00742738"/>
    <w:rsid w:val="007449AD"/>
    <w:rsid w:val="00754D98"/>
    <w:rsid w:val="007746C2"/>
    <w:rsid w:val="00797282"/>
    <w:rsid w:val="007A1A4B"/>
    <w:rsid w:val="007F352F"/>
    <w:rsid w:val="007F4EC2"/>
    <w:rsid w:val="00802754"/>
    <w:rsid w:val="0080760A"/>
    <w:rsid w:val="00812FD7"/>
    <w:rsid w:val="00821A2B"/>
    <w:rsid w:val="00822E7A"/>
    <w:rsid w:val="00823199"/>
    <w:rsid w:val="00826DC2"/>
    <w:rsid w:val="008273CB"/>
    <w:rsid w:val="00851A32"/>
    <w:rsid w:val="008A2A7B"/>
    <w:rsid w:val="008D6C27"/>
    <w:rsid w:val="00912829"/>
    <w:rsid w:val="00926EA9"/>
    <w:rsid w:val="00932EC6"/>
    <w:rsid w:val="009341A9"/>
    <w:rsid w:val="009445EA"/>
    <w:rsid w:val="009459B4"/>
    <w:rsid w:val="009542C4"/>
    <w:rsid w:val="00956094"/>
    <w:rsid w:val="0096300A"/>
    <w:rsid w:val="00967E9E"/>
    <w:rsid w:val="00976C37"/>
    <w:rsid w:val="00984D40"/>
    <w:rsid w:val="00985BCF"/>
    <w:rsid w:val="009D2DF8"/>
    <w:rsid w:val="009D409E"/>
    <w:rsid w:val="009D5237"/>
    <w:rsid w:val="009E34C6"/>
    <w:rsid w:val="00A31AC7"/>
    <w:rsid w:val="00A32488"/>
    <w:rsid w:val="00A37B7B"/>
    <w:rsid w:val="00A42277"/>
    <w:rsid w:val="00A57FC2"/>
    <w:rsid w:val="00A6576B"/>
    <w:rsid w:val="00A731DD"/>
    <w:rsid w:val="00A75564"/>
    <w:rsid w:val="00A81D78"/>
    <w:rsid w:val="00A82EB6"/>
    <w:rsid w:val="00A83B6B"/>
    <w:rsid w:val="00A9388D"/>
    <w:rsid w:val="00AA638B"/>
    <w:rsid w:val="00AD3BA1"/>
    <w:rsid w:val="00AD7149"/>
    <w:rsid w:val="00AD78FD"/>
    <w:rsid w:val="00AF092B"/>
    <w:rsid w:val="00AF743D"/>
    <w:rsid w:val="00AF7BC3"/>
    <w:rsid w:val="00B05E10"/>
    <w:rsid w:val="00B136AB"/>
    <w:rsid w:val="00B14C55"/>
    <w:rsid w:val="00B24F73"/>
    <w:rsid w:val="00B4271E"/>
    <w:rsid w:val="00B477C0"/>
    <w:rsid w:val="00B53242"/>
    <w:rsid w:val="00B6563F"/>
    <w:rsid w:val="00B72CC6"/>
    <w:rsid w:val="00B848BB"/>
    <w:rsid w:val="00B90CEC"/>
    <w:rsid w:val="00BA006D"/>
    <w:rsid w:val="00C036C5"/>
    <w:rsid w:val="00C37457"/>
    <w:rsid w:val="00C467C8"/>
    <w:rsid w:val="00C60A48"/>
    <w:rsid w:val="00C7297B"/>
    <w:rsid w:val="00C8721F"/>
    <w:rsid w:val="00C9480B"/>
    <w:rsid w:val="00CA32DC"/>
    <w:rsid w:val="00CA5229"/>
    <w:rsid w:val="00CA57DC"/>
    <w:rsid w:val="00CA66E5"/>
    <w:rsid w:val="00CA76AE"/>
    <w:rsid w:val="00CC11F2"/>
    <w:rsid w:val="00CD3C5F"/>
    <w:rsid w:val="00CF1CD7"/>
    <w:rsid w:val="00D121ED"/>
    <w:rsid w:val="00D331E0"/>
    <w:rsid w:val="00D36F0A"/>
    <w:rsid w:val="00D4030F"/>
    <w:rsid w:val="00D433DF"/>
    <w:rsid w:val="00D73A35"/>
    <w:rsid w:val="00D958A5"/>
    <w:rsid w:val="00DB3D26"/>
    <w:rsid w:val="00DD4A68"/>
    <w:rsid w:val="00DF0175"/>
    <w:rsid w:val="00E00FEB"/>
    <w:rsid w:val="00E01B0F"/>
    <w:rsid w:val="00E070CD"/>
    <w:rsid w:val="00E17E15"/>
    <w:rsid w:val="00E21F74"/>
    <w:rsid w:val="00E3221B"/>
    <w:rsid w:val="00E36B26"/>
    <w:rsid w:val="00E469FD"/>
    <w:rsid w:val="00E6475B"/>
    <w:rsid w:val="00E80B89"/>
    <w:rsid w:val="00E96B64"/>
    <w:rsid w:val="00EA0A4D"/>
    <w:rsid w:val="00EA280B"/>
    <w:rsid w:val="00EB0300"/>
    <w:rsid w:val="00EC1858"/>
    <w:rsid w:val="00EE0C65"/>
    <w:rsid w:val="00EE3A36"/>
    <w:rsid w:val="00EE574F"/>
    <w:rsid w:val="00EE6895"/>
    <w:rsid w:val="00EE6961"/>
    <w:rsid w:val="00F059EF"/>
    <w:rsid w:val="00F10DDA"/>
    <w:rsid w:val="00F12A32"/>
    <w:rsid w:val="00F22F40"/>
    <w:rsid w:val="00F36727"/>
    <w:rsid w:val="00F77E5B"/>
    <w:rsid w:val="00F87D11"/>
    <w:rsid w:val="00F9599F"/>
    <w:rsid w:val="00F96071"/>
    <w:rsid w:val="00FA0AC9"/>
    <w:rsid w:val="00FA0BBC"/>
    <w:rsid w:val="00FA2DEF"/>
    <w:rsid w:val="00FA6AB7"/>
    <w:rsid w:val="00FA73A9"/>
    <w:rsid w:val="00FA7975"/>
    <w:rsid w:val="00FC5632"/>
    <w:rsid w:val="00FF7002"/>
    <w:rsid w:val="16301696"/>
    <w:rsid w:val="22D8048C"/>
    <w:rsid w:val="354EC59B"/>
    <w:rsid w:val="4C6C4332"/>
    <w:rsid w:val="6422F692"/>
    <w:rsid w:val="6491BF3C"/>
    <w:rsid w:val="64E7A6B6"/>
    <w:rsid w:val="7ECA1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A070D"/>
  <w15:chartTrackingRefBased/>
  <w15:docId w15:val="{66CDE041-091B-4F79-9E72-1673AA23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21B"/>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221B"/>
    <w:rPr>
      <w:color w:val="0000FF"/>
      <w:u w:val="single"/>
    </w:rPr>
  </w:style>
  <w:style w:type="paragraph" w:styleId="BalloonText">
    <w:name w:val="Balloon Text"/>
    <w:basedOn w:val="Normal"/>
    <w:semiHidden/>
    <w:rsid w:val="00984D40"/>
    <w:rPr>
      <w:rFonts w:ascii="Tahoma" w:hAnsi="Tahoma" w:cs="Tahoma"/>
      <w:sz w:val="16"/>
      <w:szCs w:val="16"/>
    </w:rPr>
  </w:style>
  <w:style w:type="character" w:styleId="CommentReference">
    <w:name w:val="annotation reference"/>
    <w:semiHidden/>
    <w:rsid w:val="00D36F0A"/>
    <w:rPr>
      <w:sz w:val="16"/>
      <w:szCs w:val="16"/>
    </w:rPr>
  </w:style>
  <w:style w:type="paragraph" w:styleId="CommentText">
    <w:name w:val="annotation text"/>
    <w:basedOn w:val="Normal"/>
    <w:semiHidden/>
    <w:rsid w:val="00D36F0A"/>
    <w:rPr>
      <w:sz w:val="20"/>
      <w:szCs w:val="20"/>
    </w:rPr>
  </w:style>
  <w:style w:type="paragraph" w:styleId="CommentSubject">
    <w:name w:val="annotation subject"/>
    <w:basedOn w:val="CommentText"/>
    <w:next w:val="CommentText"/>
    <w:semiHidden/>
    <w:rsid w:val="00D36F0A"/>
    <w:rPr>
      <w:b/>
      <w:bCs/>
    </w:rPr>
  </w:style>
  <w:style w:type="character" w:styleId="UnresolvedMention">
    <w:name w:val="Unresolved Mention"/>
    <w:basedOn w:val="DefaultParagraphFont"/>
    <w:uiPriority w:val="99"/>
    <w:semiHidden/>
    <w:unhideWhenUsed/>
    <w:rsid w:val="009E34C6"/>
    <w:rPr>
      <w:color w:val="605E5C"/>
      <w:shd w:val="clear" w:color="auto" w:fill="E1DFDD"/>
    </w:rPr>
  </w:style>
  <w:style w:type="character" w:styleId="FollowedHyperlink">
    <w:name w:val="FollowedHyperlink"/>
    <w:basedOn w:val="DefaultParagraphFont"/>
    <w:rsid w:val="009E34C6"/>
    <w:rPr>
      <w:color w:val="954F72" w:themeColor="followedHyperlink"/>
      <w:u w:val="single"/>
    </w:rPr>
  </w:style>
  <w:style w:type="paragraph" w:styleId="Revision">
    <w:name w:val="Revision"/>
    <w:hidden/>
    <w:uiPriority w:val="99"/>
    <w:semiHidden/>
    <w:rsid w:val="00851A32"/>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58385">
      <w:bodyDiv w:val="1"/>
      <w:marLeft w:val="0"/>
      <w:marRight w:val="0"/>
      <w:marTop w:val="0"/>
      <w:marBottom w:val="0"/>
      <w:divBdr>
        <w:top w:val="none" w:sz="0" w:space="0" w:color="auto"/>
        <w:left w:val="none" w:sz="0" w:space="0" w:color="auto"/>
        <w:bottom w:val="none" w:sz="0" w:space="0" w:color="auto"/>
        <w:right w:val="none" w:sz="0" w:space="0" w:color="auto"/>
      </w:divBdr>
    </w:div>
    <w:div w:id="574626237">
      <w:bodyDiv w:val="1"/>
      <w:marLeft w:val="0"/>
      <w:marRight w:val="0"/>
      <w:marTop w:val="0"/>
      <w:marBottom w:val="0"/>
      <w:divBdr>
        <w:top w:val="none" w:sz="0" w:space="0" w:color="auto"/>
        <w:left w:val="none" w:sz="0" w:space="0" w:color="auto"/>
        <w:bottom w:val="none" w:sz="0" w:space="0" w:color="auto"/>
        <w:right w:val="none" w:sz="0" w:space="0" w:color="auto"/>
      </w:divBdr>
      <w:divsChild>
        <w:div w:id="1821069282">
          <w:marLeft w:val="0"/>
          <w:marRight w:val="0"/>
          <w:marTop w:val="0"/>
          <w:marBottom w:val="0"/>
          <w:divBdr>
            <w:top w:val="none" w:sz="0" w:space="0" w:color="auto"/>
            <w:left w:val="none" w:sz="0" w:space="0" w:color="auto"/>
            <w:bottom w:val="none" w:sz="0" w:space="0" w:color="auto"/>
            <w:right w:val="none" w:sz="0" w:space="0" w:color="auto"/>
          </w:divBdr>
        </w:div>
      </w:divsChild>
    </w:div>
    <w:div w:id="719012345">
      <w:bodyDiv w:val="1"/>
      <w:marLeft w:val="0"/>
      <w:marRight w:val="0"/>
      <w:marTop w:val="0"/>
      <w:marBottom w:val="0"/>
      <w:divBdr>
        <w:top w:val="none" w:sz="0" w:space="0" w:color="auto"/>
        <w:left w:val="none" w:sz="0" w:space="0" w:color="auto"/>
        <w:bottom w:val="none" w:sz="0" w:space="0" w:color="auto"/>
        <w:right w:val="none" w:sz="0" w:space="0" w:color="auto"/>
      </w:divBdr>
    </w:div>
    <w:div w:id="901258474">
      <w:bodyDiv w:val="1"/>
      <w:marLeft w:val="0"/>
      <w:marRight w:val="0"/>
      <w:marTop w:val="0"/>
      <w:marBottom w:val="0"/>
      <w:divBdr>
        <w:top w:val="none" w:sz="0" w:space="0" w:color="auto"/>
        <w:left w:val="none" w:sz="0" w:space="0" w:color="auto"/>
        <w:bottom w:val="none" w:sz="0" w:space="0" w:color="auto"/>
        <w:right w:val="none" w:sz="0" w:space="0" w:color="auto"/>
      </w:divBdr>
      <w:divsChild>
        <w:div w:id="964585801">
          <w:marLeft w:val="0"/>
          <w:marRight w:val="0"/>
          <w:marTop w:val="0"/>
          <w:marBottom w:val="0"/>
          <w:divBdr>
            <w:top w:val="none" w:sz="0" w:space="0" w:color="auto"/>
            <w:left w:val="none" w:sz="0" w:space="0" w:color="auto"/>
            <w:bottom w:val="none" w:sz="0" w:space="0" w:color="auto"/>
            <w:right w:val="none" w:sz="0" w:space="0" w:color="auto"/>
          </w:divBdr>
        </w:div>
      </w:divsChild>
    </w:div>
    <w:div w:id="1349522108">
      <w:bodyDiv w:val="1"/>
      <w:marLeft w:val="0"/>
      <w:marRight w:val="0"/>
      <w:marTop w:val="0"/>
      <w:marBottom w:val="0"/>
      <w:divBdr>
        <w:top w:val="none" w:sz="0" w:space="0" w:color="auto"/>
        <w:left w:val="none" w:sz="0" w:space="0" w:color="auto"/>
        <w:bottom w:val="none" w:sz="0" w:space="0" w:color="auto"/>
        <w:right w:val="none" w:sz="0" w:space="0" w:color="auto"/>
      </w:divBdr>
    </w:div>
    <w:div w:id="1773742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uccleuch.com/privacy-cooki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buccleu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buccleuch.com/work-with-u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26AC5CAB48FD439C78F7391559B04A" ma:contentTypeVersion="18" ma:contentTypeDescription="Create a new document." ma:contentTypeScope="" ma:versionID="1b17348dae31f8d6879d9e456bcd3b0b">
  <xsd:schema xmlns:xsd="http://www.w3.org/2001/XMLSchema" xmlns:xs="http://www.w3.org/2001/XMLSchema" xmlns:p="http://schemas.microsoft.com/office/2006/metadata/properties" xmlns:ns2="7065b774-3155-4ee5-b380-c610df65e5da" xmlns:ns3="b763df31-620c-4873-9c83-0f3a8bcd4c02" targetNamespace="http://schemas.microsoft.com/office/2006/metadata/properties" ma:root="true" ma:fieldsID="a27b66eb97dfad858b5e417ab2316280" ns2:_="" ns3:_="">
    <xsd:import namespace="7065b774-3155-4ee5-b380-c610df65e5da"/>
    <xsd:import namespace="b763df31-620c-4873-9c83-0f3a8bcd4c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5b774-3155-4ee5-b380-c610df65e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844db0-05ab-4417-ba55-c06381335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3df31-620c-4873-9c83-0f3a8bcd4c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efb1035-fbc3-4665-9e19-8dba3bfda0c4}" ma:internalName="TaxCatchAll" ma:showField="CatchAllData" ma:web="b763df31-620c-4873-9c83-0f3a8bcd4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63df31-620c-4873-9c83-0f3a8bcd4c02" xsi:nil="true"/>
    <lcf76f155ced4ddcb4097134ff3c332f xmlns="7065b774-3155-4ee5-b380-c610df65e5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1CE9-FE1B-4DEA-9D78-B53CFD9FCE65}">
  <ds:schemaRefs>
    <ds:schemaRef ds:uri="http://schemas.microsoft.com/office/2006/metadata/longProperties"/>
  </ds:schemaRefs>
</ds:datastoreItem>
</file>

<file path=customXml/itemProps2.xml><?xml version="1.0" encoding="utf-8"?>
<ds:datastoreItem xmlns:ds="http://schemas.openxmlformats.org/officeDocument/2006/customXml" ds:itemID="{27AA0C34-2B0C-4337-A2BF-1B9D08DB1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5b774-3155-4ee5-b380-c610df65e5da"/>
    <ds:schemaRef ds:uri="b763df31-620c-4873-9c83-0f3a8bcd4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05692-D127-4C1C-893E-76F866DFD9C1}">
  <ds:schemaRefs>
    <ds:schemaRef ds:uri="http://schemas.microsoft.com/office/2006/metadata/properties"/>
    <ds:schemaRef ds:uri="http://schemas.microsoft.com/office/infopath/2007/PartnerControls"/>
    <ds:schemaRef ds:uri="b763df31-620c-4873-9c83-0f3a8bcd4c02"/>
    <ds:schemaRef ds:uri="7065b774-3155-4ee5-b380-c610df65e5da"/>
  </ds:schemaRefs>
</ds:datastoreItem>
</file>

<file path=customXml/itemProps4.xml><?xml version="1.0" encoding="utf-8"?>
<ds:datastoreItem xmlns:ds="http://schemas.openxmlformats.org/officeDocument/2006/customXml" ds:itemID="{FDA0350F-B774-4816-AEFD-AEA8594CA1EF}">
  <ds:schemaRefs>
    <ds:schemaRef ds:uri="http://schemas.microsoft.com/sharepoint/v3/contenttype/forms"/>
  </ds:schemaRefs>
</ds:datastoreItem>
</file>

<file path=customXml/itemProps5.xml><?xml version="1.0" encoding="utf-8"?>
<ds:datastoreItem xmlns:ds="http://schemas.openxmlformats.org/officeDocument/2006/customXml" ds:itemID="{C449C118-4B26-4C41-B503-B13013BD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1825</Characters>
  <Application>Microsoft Office Word</Application>
  <DocSecurity>0</DocSecurity>
  <Lines>38</Lines>
  <Paragraphs>12</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Sale (Logo)</dc:title>
  <dc:subject/>
  <dc:creator>margaret</dc:creator>
  <cp:keywords/>
  <dc:description/>
  <cp:lastModifiedBy>Charlotte Chorlton</cp:lastModifiedBy>
  <cp:revision>2</cp:revision>
  <cp:lastPrinted>2006-05-15T19:40:00Z</cp:lastPrinted>
  <dcterms:created xsi:type="dcterms:W3CDTF">2025-11-11T09:49:00Z</dcterms:created>
  <dcterms:modified xsi:type="dcterms:W3CDTF">2025-11-11T09:49:00Z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Katie Lau</vt:lpwstr>
  </property>
  <property fmtid="{D5CDD505-2E9C-101B-9397-08002B2CF9AE}" pid="3" name="Order">
    <vt:lpwstr>50600.0000000000</vt:lpwstr>
  </property>
  <property fmtid="{D5CDD505-2E9C-101B-9397-08002B2CF9AE}" pid="4" name="display_urn:schemas-microsoft-com:office:office#Author">
    <vt:lpwstr>Katie Lau</vt:lpwstr>
  </property>
  <property fmtid="{D5CDD505-2E9C-101B-9397-08002B2CF9AE}" pid="5" name="ContentTypeId">
    <vt:lpwstr>0x010100B526AC5CAB48FD439C78F7391559B04A</vt:lpwstr>
  </property>
  <property fmtid="{D5CDD505-2E9C-101B-9397-08002B2CF9AE}" pid="6" name="MediaServiceImageTags">
    <vt:lpwstr/>
  </property>
  <property fmtid="{D5CDD505-2E9C-101B-9397-08002B2CF9AE}" pid="7" name="docLang">
    <vt:lpwstr>en</vt:lpwstr>
  </property>
</Properties>
</file>